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34" w:type="dxa"/>
        <w:tblLayout w:type="fixed"/>
        <w:tblLook w:val="01E0" w:firstRow="1" w:lastRow="1" w:firstColumn="1" w:lastColumn="1" w:noHBand="0" w:noVBand="0"/>
      </w:tblPr>
      <w:tblGrid>
        <w:gridCol w:w="7230"/>
        <w:gridCol w:w="2318"/>
      </w:tblGrid>
      <w:tr w:rsidR="006131BE" w:rsidRPr="00A12CCD" w:rsidTr="00BB6C57">
        <w:trPr>
          <w:trHeight w:val="1560"/>
        </w:trPr>
        <w:tc>
          <w:tcPr>
            <w:tcW w:w="7230" w:type="dxa"/>
          </w:tcPr>
          <w:p w:rsidR="006131BE" w:rsidRPr="005A1470" w:rsidRDefault="006131BE" w:rsidP="00B53C6F">
            <w:pPr>
              <w:pStyle w:val="Kopfzeile"/>
              <w:spacing w:before="120" w:line="276" w:lineRule="auto"/>
              <w:jc w:val="left"/>
              <w:rPr>
                <w:rFonts w:ascii="Arial" w:hAnsi="Arial" w:cs="Arial"/>
                <w:b/>
                <w:sz w:val="22"/>
                <w:szCs w:val="22"/>
              </w:rPr>
            </w:pPr>
            <w:r w:rsidRPr="005A1470">
              <w:rPr>
                <w:rFonts w:ascii="Arial" w:hAnsi="Arial" w:cs="Arial"/>
                <w:b/>
                <w:sz w:val="22"/>
                <w:szCs w:val="22"/>
              </w:rPr>
              <w:t>Österreichische Gesellschaft der Tierärztinnen und Tierärzte</w:t>
            </w:r>
          </w:p>
          <w:p w:rsidR="006131BE" w:rsidRPr="00BB6C57" w:rsidRDefault="006131BE" w:rsidP="00B53C6F">
            <w:pPr>
              <w:autoSpaceDE w:val="0"/>
              <w:autoSpaceDN w:val="0"/>
              <w:adjustRightInd w:val="0"/>
              <w:spacing w:line="276" w:lineRule="auto"/>
              <w:jc w:val="left"/>
              <w:rPr>
                <w:rFonts w:ascii="Arial" w:hAnsi="Arial"/>
                <w:spacing w:val="-4"/>
                <w:sz w:val="22"/>
                <w:szCs w:val="22"/>
              </w:rPr>
            </w:pPr>
            <w:r w:rsidRPr="005A1470">
              <w:rPr>
                <w:rFonts w:ascii="Arial" w:hAnsi="Arial"/>
                <w:spacing w:val="-4"/>
                <w:sz w:val="22"/>
                <w:szCs w:val="22"/>
              </w:rPr>
              <w:t>Veterinärplatz 1</w:t>
            </w:r>
            <w:r w:rsidR="00BB6C57">
              <w:rPr>
                <w:rFonts w:ascii="Arial" w:hAnsi="Arial"/>
                <w:spacing w:val="-4"/>
                <w:sz w:val="22"/>
                <w:szCs w:val="22"/>
              </w:rPr>
              <w:t xml:space="preserve">, </w:t>
            </w:r>
            <w:r w:rsidRPr="005A1470">
              <w:rPr>
                <w:rFonts w:ascii="Arial" w:hAnsi="Arial"/>
                <w:spacing w:val="-4"/>
                <w:sz w:val="22"/>
                <w:szCs w:val="22"/>
              </w:rPr>
              <w:t>1210 Wien</w:t>
            </w:r>
            <w:r>
              <w:rPr>
                <w:rFonts w:ascii="Arial" w:hAnsi="Arial"/>
                <w:noProof/>
                <w:spacing w:val="-4"/>
                <w:sz w:val="22"/>
                <w:szCs w:val="22"/>
                <w:lang w:val="de-AT" w:eastAsia="de-AT"/>
              </w:rPr>
              <mc:AlternateContent>
                <mc:Choice Requires="wps">
                  <w:drawing>
                    <wp:anchor distT="0" distB="0" distL="114300" distR="114300" simplePos="0" relativeHeight="251659264" behindDoc="0" locked="0" layoutInCell="1" allowOverlap="1" wp14:anchorId="34902013" wp14:editId="182B579D">
                      <wp:simplePos x="0" y="0"/>
                      <wp:positionH relativeFrom="column">
                        <wp:posOffset>1022</wp:posOffset>
                      </wp:positionH>
                      <wp:positionV relativeFrom="paragraph">
                        <wp:posOffset>240113</wp:posOffset>
                      </wp:positionV>
                      <wp:extent cx="5993019" cy="390525"/>
                      <wp:effectExtent l="0" t="0" r="8255" b="9525"/>
                      <wp:wrapNone/>
                      <wp:docPr id="3" name="Rechteck 3"/>
                      <wp:cNvGraphicFramePr/>
                      <a:graphic xmlns:a="http://schemas.openxmlformats.org/drawingml/2006/main">
                        <a:graphicData uri="http://schemas.microsoft.com/office/word/2010/wordprocessingShape">
                          <wps:wsp>
                            <wps:cNvSpPr/>
                            <wps:spPr>
                              <a:xfrm>
                                <a:off x="0" y="0"/>
                                <a:ext cx="5993019" cy="390525"/>
                              </a:xfrm>
                              <a:prstGeom prst="rect">
                                <a:avLst/>
                              </a:prstGeom>
                              <a:solidFill>
                                <a:srgbClr val="D32B2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1pt;margin-top:18.9pt;width:471.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" fillcolor="#d32b2b" stroked="f" strokeweight="2pt"/>
                  </w:pict>
                </mc:Fallback>
              </mc:AlternateContent>
            </w:r>
            <w:r w:rsidR="00BB6C57">
              <w:rPr>
                <w:rFonts w:ascii="Arial" w:hAnsi="Arial"/>
                <w:spacing w:val="-4"/>
                <w:sz w:val="22"/>
                <w:szCs w:val="22"/>
              </w:rPr>
              <w:t xml:space="preserve">, </w:t>
            </w:r>
            <w:r>
              <w:rPr>
                <w:rFonts w:ascii="Arial" w:hAnsi="Arial"/>
                <w:spacing w:val="-4"/>
                <w:sz w:val="22"/>
                <w:szCs w:val="22"/>
              </w:rPr>
              <w:t>Österreich</w:t>
            </w:r>
          </w:p>
        </w:tc>
        <w:tc>
          <w:tcPr>
            <w:tcW w:w="2318" w:type="dxa"/>
          </w:tcPr>
          <w:p w:rsidR="006131BE" w:rsidRPr="00A12CCD" w:rsidRDefault="006131BE" w:rsidP="00B53C6F">
            <w:pPr>
              <w:pStyle w:val="Kopfzeile"/>
              <w:jc w:val="right"/>
              <w:rPr>
                <w:rFonts w:ascii="Arial" w:hAnsi="Arial" w:cs="Arial"/>
                <w:b/>
                <w:sz w:val="32"/>
                <w:szCs w:val="32"/>
              </w:rPr>
            </w:pPr>
            <w:r>
              <w:rPr>
                <w:noProof/>
                <w:lang w:val="de-AT" w:eastAsia="de-AT"/>
              </w:rPr>
              <w:drawing>
                <wp:anchor distT="0" distB="0" distL="114300" distR="114300" simplePos="0" relativeHeight="251660288" behindDoc="0" locked="0" layoutInCell="1" allowOverlap="1" wp14:anchorId="51CCEC4A" wp14:editId="3D91ACF2">
                  <wp:simplePos x="0" y="0"/>
                  <wp:positionH relativeFrom="column">
                    <wp:posOffset>185420</wp:posOffset>
                  </wp:positionH>
                  <wp:positionV relativeFrom="paragraph">
                    <wp:posOffset>46991</wp:posOffset>
                  </wp:positionV>
                  <wp:extent cx="624863" cy="857250"/>
                  <wp:effectExtent l="0" t="0" r="3810" b="0"/>
                  <wp:wrapNone/>
                  <wp:docPr id="1" name="Grafik 1" descr="C:\Users\oegt\Desktop\ne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gt\Desktop\neue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07" cy="86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131BE" w:rsidRDefault="006131BE" w:rsidP="00EA0DA1">
      <w:pPr>
        <w:rPr>
          <w:rFonts w:asciiTheme="minorHAnsi" w:hAnsiTheme="minorHAnsi"/>
        </w:rPr>
      </w:pPr>
    </w:p>
    <w:p w:rsidR="00866EB0" w:rsidRPr="004C64FA" w:rsidRDefault="00866EB0" w:rsidP="00866EB0">
      <w:pPr>
        <w:pBdr>
          <w:bottom w:val="single" w:sz="4" w:space="1" w:color="auto"/>
        </w:pBdr>
        <w:rPr>
          <w:rFonts w:asciiTheme="minorHAnsi" w:hAnsiTheme="minorHAnsi"/>
          <w:b/>
          <w:sz w:val="28"/>
        </w:rPr>
      </w:pPr>
      <w:r w:rsidRPr="004C64FA">
        <w:rPr>
          <w:rFonts w:asciiTheme="minorHAnsi" w:hAnsiTheme="minorHAnsi"/>
          <w:b/>
          <w:sz w:val="28"/>
        </w:rPr>
        <w:t>Leistungen für Sponsoren für ÖGT Veranstaltungen und Kooperationspartner</w:t>
      </w:r>
    </w:p>
    <w:p w:rsidR="00866EB0" w:rsidRPr="004C64FA" w:rsidRDefault="00866EB0" w:rsidP="00866EB0">
      <w:pPr>
        <w:ind w:left="284" w:hanging="284"/>
        <w:jc w:val="left"/>
        <w:rPr>
          <w:rFonts w:asciiTheme="minorHAnsi" w:hAnsiTheme="minorHAnsi"/>
          <w:sz w:val="16"/>
        </w:rPr>
      </w:pPr>
    </w:p>
    <w:p w:rsidR="00866EB0" w:rsidRPr="004C64FA" w:rsidRDefault="00866EB0" w:rsidP="00866EB0">
      <w:pPr>
        <w:ind w:left="284" w:hanging="284"/>
        <w:jc w:val="left"/>
        <w:rPr>
          <w:rFonts w:asciiTheme="minorHAnsi" w:hAnsiTheme="minorHAnsi"/>
        </w:rPr>
      </w:pPr>
      <w:sdt>
        <w:sdtPr>
          <w:rPr>
            <w:rFonts w:asciiTheme="minorHAnsi" w:hAnsiTheme="minorHAnsi"/>
          </w:rPr>
          <w:id w:val="1205137223"/>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ab/>
        <w:t>Logo/Text auf der ÖGT Homepage und in den Ankündigungen (Startseite und Veranstaltungsvorschau) Link vom Logo auf Ihre Homepage sofern möglich.</w:t>
      </w:r>
    </w:p>
    <w:p w:rsidR="00866EB0" w:rsidRPr="004C64FA" w:rsidRDefault="00866EB0" w:rsidP="00866EB0">
      <w:pPr>
        <w:rPr>
          <w:rFonts w:asciiTheme="minorHAnsi" w:hAnsiTheme="minorHAnsi"/>
          <w:sz w:val="16"/>
        </w:rPr>
      </w:pPr>
    </w:p>
    <w:p w:rsidR="00866EB0" w:rsidRPr="004C64FA" w:rsidRDefault="00866EB0" w:rsidP="00866EB0">
      <w:pPr>
        <w:spacing w:line="360" w:lineRule="auto"/>
        <w:jc w:val="left"/>
        <w:rPr>
          <w:rFonts w:asciiTheme="minorHAnsi" w:hAnsiTheme="minorHAnsi"/>
        </w:rPr>
      </w:pPr>
      <w:sdt>
        <w:sdtPr>
          <w:rPr>
            <w:rFonts w:asciiTheme="minorHAnsi" w:hAnsiTheme="minorHAnsi"/>
          </w:rPr>
          <w:id w:val="-344720635"/>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Logo/Text in den Mitgliederinformationen</w:t>
      </w:r>
    </w:p>
    <w:p w:rsidR="00866EB0" w:rsidRPr="004C64FA" w:rsidRDefault="00866EB0" w:rsidP="00866EB0">
      <w:pPr>
        <w:ind w:left="284" w:hanging="284"/>
        <w:jc w:val="left"/>
        <w:rPr>
          <w:rFonts w:asciiTheme="minorHAnsi" w:hAnsiTheme="minorHAnsi"/>
        </w:rPr>
      </w:pPr>
      <w:sdt>
        <w:sdtPr>
          <w:rPr>
            <w:rFonts w:asciiTheme="minorHAnsi" w:hAnsiTheme="minorHAnsi"/>
          </w:rPr>
          <w:id w:val="1257015349"/>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Aufstellen von </w:t>
      </w:r>
      <w:proofErr w:type="spellStart"/>
      <w:r w:rsidRPr="004C64FA">
        <w:rPr>
          <w:rFonts w:asciiTheme="minorHAnsi" w:hAnsiTheme="minorHAnsi"/>
        </w:rPr>
        <w:t>Rollups</w:t>
      </w:r>
      <w:proofErr w:type="spellEnd"/>
      <w:r w:rsidRPr="004C64FA">
        <w:rPr>
          <w:rFonts w:asciiTheme="minorHAnsi" w:hAnsiTheme="minorHAnsi"/>
        </w:rPr>
        <w:t xml:space="preserve"> oder Banner</w:t>
      </w:r>
    </w:p>
    <w:p w:rsidR="00866EB0" w:rsidRPr="004C64FA" w:rsidRDefault="00866EB0" w:rsidP="00866EB0">
      <w:pPr>
        <w:ind w:left="284"/>
        <w:jc w:val="left"/>
        <w:rPr>
          <w:rFonts w:asciiTheme="minorHAnsi" w:hAnsiTheme="minorHAnsi"/>
        </w:rPr>
      </w:pPr>
      <w:sdt>
        <w:sdtPr>
          <w:rPr>
            <w:rFonts w:asciiTheme="minorHAnsi" w:hAnsiTheme="minorHAnsi"/>
          </w:rPr>
          <w:id w:val="1131597654"/>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bei der Veranstaltung</w:t>
      </w:r>
    </w:p>
    <w:p w:rsidR="00866EB0" w:rsidRPr="004C64FA" w:rsidRDefault="00866EB0" w:rsidP="00866EB0">
      <w:pPr>
        <w:ind w:left="284"/>
        <w:jc w:val="left"/>
        <w:rPr>
          <w:rFonts w:asciiTheme="minorHAnsi" w:hAnsiTheme="minorHAnsi"/>
        </w:rPr>
      </w:pPr>
      <w:sdt>
        <w:sdtPr>
          <w:rPr>
            <w:rFonts w:asciiTheme="minorHAnsi" w:hAnsiTheme="minorHAnsi"/>
          </w:rPr>
          <w:id w:val="-1277938545"/>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als Hintergrund bei Webinaren (wenn möglich)</w:t>
      </w:r>
    </w:p>
    <w:p w:rsidR="00866EB0" w:rsidRPr="004C64FA" w:rsidRDefault="00866EB0" w:rsidP="00866EB0">
      <w:pPr>
        <w:jc w:val="left"/>
        <w:rPr>
          <w:rFonts w:asciiTheme="minorHAnsi" w:hAnsiTheme="minorHAnsi"/>
          <w:sz w:val="16"/>
        </w:rPr>
      </w:pPr>
    </w:p>
    <w:p w:rsidR="00866EB0" w:rsidRPr="004C64FA" w:rsidRDefault="00866EB0" w:rsidP="00866EB0">
      <w:pPr>
        <w:spacing w:line="360" w:lineRule="auto"/>
        <w:jc w:val="left"/>
        <w:rPr>
          <w:rFonts w:asciiTheme="minorHAnsi" w:hAnsiTheme="minorHAnsi"/>
        </w:rPr>
      </w:pPr>
      <w:sdt>
        <w:sdtPr>
          <w:rPr>
            <w:rFonts w:asciiTheme="minorHAnsi" w:hAnsiTheme="minorHAnsi"/>
          </w:rPr>
          <w:id w:val="-1123159798"/>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Broschüren und/oder Folder in der Tagungsmappe oder auf einem extra Tisch</w:t>
      </w:r>
    </w:p>
    <w:p w:rsidR="00866EB0" w:rsidRPr="004C64FA" w:rsidRDefault="00866EB0" w:rsidP="00866EB0">
      <w:pPr>
        <w:spacing w:line="360" w:lineRule="auto"/>
        <w:jc w:val="left"/>
        <w:rPr>
          <w:rFonts w:asciiTheme="minorHAnsi" w:hAnsiTheme="minorHAnsi"/>
        </w:rPr>
      </w:pPr>
      <w:sdt>
        <w:sdtPr>
          <w:rPr>
            <w:rFonts w:asciiTheme="minorHAnsi" w:hAnsiTheme="minorHAnsi"/>
          </w:rPr>
          <w:id w:val="-2012057312"/>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Nennung bei der Begrüßung (Präsenzveranstaltung und Webinare)</w:t>
      </w:r>
    </w:p>
    <w:p w:rsidR="00866EB0" w:rsidRPr="004C64FA" w:rsidRDefault="00866EB0" w:rsidP="00866EB0">
      <w:pPr>
        <w:spacing w:line="360" w:lineRule="auto"/>
        <w:jc w:val="left"/>
        <w:rPr>
          <w:rFonts w:asciiTheme="minorHAnsi" w:hAnsiTheme="minorHAnsi"/>
        </w:rPr>
      </w:pPr>
      <w:sdt>
        <w:sdtPr>
          <w:rPr>
            <w:rFonts w:asciiTheme="minorHAnsi" w:hAnsiTheme="minorHAnsi"/>
          </w:rPr>
          <w:id w:val="969094083"/>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Nennung auf der ersten Folie (Präsenzveranstaltung und Webinare)</w:t>
      </w:r>
    </w:p>
    <w:p w:rsidR="00866EB0" w:rsidRPr="004C64FA" w:rsidRDefault="00866EB0" w:rsidP="00866EB0">
      <w:pPr>
        <w:jc w:val="left"/>
        <w:rPr>
          <w:rFonts w:asciiTheme="minorHAnsi" w:hAnsiTheme="minorHAnsi"/>
        </w:rPr>
      </w:pPr>
      <w:sdt>
        <w:sdtPr>
          <w:rPr>
            <w:rFonts w:asciiTheme="minorHAnsi" w:hAnsiTheme="minorHAnsi"/>
          </w:rPr>
          <w:id w:val="457834436"/>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Stand auf der Tagung oder vor Ort bei Veranstaltungen</w:t>
      </w:r>
    </w:p>
    <w:p w:rsidR="00866EB0" w:rsidRPr="004C64FA" w:rsidRDefault="00866EB0" w:rsidP="00866EB0">
      <w:pPr>
        <w:ind w:left="284"/>
        <w:jc w:val="left"/>
        <w:rPr>
          <w:rFonts w:asciiTheme="minorHAnsi" w:hAnsiTheme="minorHAnsi"/>
        </w:rPr>
      </w:pPr>
      <w:sdt>
        <w:sdtPr>
          <w:rPr>
            <w:rFonts w:asciiTheme="minorHAnsi" w:hAnsiTheme="minorHAnsi"/>
          </w:rPr>
          <w:id w:val="1912575325"/>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Aufbau durch Veranstalter </w:t>
      </w:r>
      <w:sdt>
        <w:sdtPr>
          <w:rPr>
            <w:rFonts w:asciiTheme="minorHAnsi" w:hAnsiTheme="minorHAnsi"/>
          </w:rPr>
          <w:id w:val="-2135242041"/>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Aufbau durch Sponsor</w:t>
      </w:r>
    </w:p>
    <w:p w:rsidR="00866EB0" w:rsidRPr="004C64FA" w:rsidRDefault="00866EB0" w:rsidP="00866EB0">
      <w:pPr>
        <w:ind w:left="284"/>
        <w:jc w:val="left"/>
        <w:rPr>
          <w:rFonts w:asciiTheme="minorHAnsi" w:hAnsiTheme="minorHAnsi"/>
          <w:sz w:val="16"/>
        </w:rPr>
      </w:pPr>
    </w:p>
    <w:p w:rsidR="00866EB0" w:rsidRPr="004C64FA" w:rsidRDefault="00866EB0" w:rsidP="00866EB0">
      <w:pPr>
        <w:jc w:val="left"/>
        <w:rPr>
          <w:rFonts w:asciiTheme="minorHAnsi" w:hAnsiTheme="minorHAnsi"/>
        </w:rPr>
      </w:pPr>
      <w:sdt>
        <w:sdtPr>
          <w:rPr>
            <w:rFonts w:asciiTheme="minorHAnsi" w:hAnsiTheme="minorHAnsi"/>
          </w:rPr>
          <w:id w:val="-1690215798"/>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Vortrags/Präsentationszeit (ca. 4 Minuten) wenn möglich</w:t>
      </w:r>
      <w:bookmarkStart w:id="0" w:name="_GoBack"/>
      <w:bookmarkEnd w:id="0"/>
    </w:p>
    <w:p w:rsidR="00866EB0" w:rsidRPr="004C64FA" w:rsidRDefault="00866EB0" w:rsidP="00866EB0">
      <w:pPr>
        <w:ind w:left="284"/>
        <w:jc w:val="left"/>
        <w:rPr>
          <w:rFonts w:asciiTheme="minorHAnsi" w:hAnsiTheme="minorHAnsi"/>
        </w:rPr>
      </w:pPr>
      <w:sdt>
        <w:sdtPr>
          <w:rPr>
            <w:rFonts w:asciiTheme="minorHAnsi" w:hAnsiTheme="minorHAnsi"/>
          </w:rPr>
          <w:id w:val="-204719889"/>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bei Präsenzveranstaltung </w:t>
      </w:r>
      <w:sdt>
        <w:sdtPr>
          <w:rPr>
            <w:rFonts w:asciiTheme="minorHAnsi" w:hAnsiTheme="minorHAnsi"/>
          </w:rPr>
          <w:id w:val="669531453"/>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bei Webinaren</w:t>
      </w:r>
    </w:p>
    <w:p w:rsidR="00866EB0" w:rsidRPr="004C64FA" w:rsidRDefault="00866EB0" w:rsidP="00866EB0">
      <w:pPr>
        <w:ind w:left="284"/>
        <w:jc w:val="left"/>
        <w:rPr>
          <w:rFonts w:asciiTheme="minorHAnsi" w:hAnsiTheme="minorHAnsi"/>
          <w:sz w:val="16"/>
        </w:rPr>
      </w:pPr>
    </w:p>
    <w:p w:rsidR="00866EB0" w:rsidRPr="004C64FA" w:rsidRDefault="00866EB0" w:rsidP="00866EB0">
      <w:pPr>
        <w:jc w:val="left"/>
        <w:rPr>
          <w:rFonts w:asciiTheme="minorHAnsi" w:hAnsiTheme="minorHAnsi"/>
        </w:rPr>
      </w:pPr>
      <w:sdt>
        <w:sdtPr>
          <w:rPr>
            <w:rFonts w:asciiTheme="minorHAnsi" w:hAnsiTheme="minorHAnsi"/>
          </w:rPr>
          <w:id w:val="667837682"/>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Versendung von Werbematerial per Mail an die </w:t>
      </w:r>
      <w:proofErr w:type="spellStart"/>
      <w:r w:rsidRPr="004C64FA">
        <w:rPr>
          <w:rFonts w:asciiTheme="minorHAnsi" w:hAnsiTheme="minorHAnsi"/>
        </w:rPr>
        <w:t>Teilnehmer:innen</w:t>
      </w:r>
      <w:proofErr w:type="spellEnd"/>
    </w:p>
    <w:p w:rsidR="00866EB0" w:rsidRPr="004C64FA" w:rsidRDefault="00866EB0" w:rsidP="00866EB0">
      <w:pPr>
        <w:jc w:val="left"/>
        <w:rPr>
          <w:rFonts w:asciiTheme="minorHAnsi" w:hAnsiTheme="minorHAnsi"/>
          <w:sz w:val="16"/>
        </w:rPr>
      </w:pPr>
    </w:p>
    <w:p w:rsidR="00866EB0" w:rsidRPr="004C64FA" w:rsidRDefault="00866EB0" w:rsidP="00866EB0">
      <w:pPr>
        <w:jc w:val="left"/>
        <w:rPr>
          <w:rFonts w:asciiTheme="minorHAnsi" w:hAnsiTheme="minorHAnsi"/>
        </w:rPr>
      </w:pPr>
      <w:sdt>
        <w:sdtPr>
          <w:rPr>
            <w:rFonts w:asciiTheme="minorHAnsi" w:hAnsiTheme="minorHAnsi"/>
          </w:rPr>
          <w:id w:val="229965054"/>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Generelle  Nennung des Sponsors auf der ÖGT Homepage als Kooperationspartner nur mit Firmenmitgliedschaft ab € 200,00/Jahr – Nähere Infos dazu auf unserer Veranstaltungsseite: </w:t>
      </w:r>
      <w:hyperlink r:id="rId9" w:history="1">
        <w:r w:rsidRPr="004C64FA">
          <w:rPr>
            <w:rStyle w:val="Hyperlink"/>
            <w:rFonts w:asciiTheme="minorHAnsi" w:hAnsiTheme="minorHAnsi"/>
          </w:rPr>
          <w:t>https://veranstaltungen-oegt.jimdo.com/ögt-partner/</w:t>
        </w:r>
      </w:hyperlink>
    </w:p>
    <w:p w:rsidR="00866EB0" w:rsidRPr="004C64FA" w:rsidRDefault="00866EB0" w:rsidP="00866EB0">
      <w:pPr>
        <w:jc w:val="left"/>
        <w:rPr>
          <w:rFonts w:asciiTheme="minorHAnsi" w:hAnsiTheme="minorHAnsi"/>
          <w:sz w:val="16"/>
        </w:rPr>
      </w:pPr>
    </w:p>
    <w:p w:rsidR="00866EB0" w:rsidRPr="004C64FA" w:rsidRDefault="00866EB0" w:rsidP="00866EB0">
      <w:pPr>
        <w:spacing w:line="360" w:lineRule="auto"/>
        <w:jc w:val="left"/>
        <w:rPr>
          <w:rFonts w:asciiTheme="minorHAnsi" w:hAnsiTheme="minorHAnsi"/>
        </w:rPr>
      </w:pPr>
      <w:sdt>
        <w:sdtPr>
          <w:rPr>
            <w:rFonts w:asciiTheme="minorHAnsi" w:hAnsiTheme="minorHAnsi"/>
          </w:rPr>
          <w:id w:val="1253861666"/>
          <w14:checkbox>
            <w14:checked w14:val="0"/>
            <w14:checkedState w14:val="2612" w14:font="MS Gothic"/>
            <w14:uncheckedState w14:val="2610" w14:font="MS Gothic"/>
          </w14:checkbox>
        </w:sdtPr>
        <w:sdtContent>
          <w:r w:rsidRPr="004C64FA">
            <w:rPr>
              <w:rFonts w:ascii="MS Gothic" w:eastAsia="MS Gothic" w:hAnsi="MS Gothic" w:cs="MS Gothic" w:hint="eastAsia"/>
            </w:rPr>
            <w:t>☐</w:t>
          </w:r>
        </w:sdtContent>
      </w:sdt>
      <w:r w:rsidRPr="004C64FA">
        <w:rPr>
          <w:rFonts w:asciiTheme="minorHAnsi" w:hAnsiTheme="minorHAnsi"/>
        </w:rPr>
        <w:t xml:space="preserve"> Inserat in der Mitgliederinformation</w:t>
      </w:r>
    </w:p>
    <w:p w:rsidR="00866EB0" w:rsidRPr="004C64FA" w:rsidRDefault="00866EB0" w:rsidP="00866EB0">
      <w:pPr>
        <w:jc w:val="left"/>
        <w:rPr>
          <w:rFonts w:asciiTheme="minorHAnsi" w:hAnsiTheme="minorHAnsi"/>
        </w:rPr>
      </w:pPr>
      <w:sdt>
        <w:sdtPr>
          <w:rPr>
            <w:rFonts w:asciiTheme="minorHAnsi" w:hAnsiTheme="minorHAnsi"/>
          </w:rPr>
          <w:id w:val="1672301539"/>
          <w14:checkbox>
            <w14:checked w14:val="0"/>
            <w14:checkedState w14:val="2612" w14:font="MS Gothic"/>
            <w14:uncheckedState w14:val="2610" w14:font="MS Gothic"/>
          </w14:checkbox>
        </w:sdtPr>
        <w:sdtContent>
          <w:r w:rsidR="00774D31">
            <w:rPr>
              <w:rFonts w:ascii="MS Gothic" w:eastAsia="MS Gothic" w:hAnsi="MS Gothic" w:hint="eastAsia"/>
            </w:rPr>
            <w:t>☐</w:t>
          </w:r>
        </w:sdtContent>
      </w:sdt>
      <w:r w:rsidRPr="004C64FA">
        <w:rPr>
          <w:rFonts w:asciiTheme="minorHAnsi" w:hAnsiTheme="minorHAnsi"/>
        </w:rPr>
        <w:t xml:space="preserve"> Gerne können Sie auch die Verpflegung der </w:t>
      </w:r>
      <w:proofErr w:type="spellStart"/>
      <w:r w:rsidRPr="004C64FA">
        <w:rPr>
          <w:rFonts w:asciiTheme="minorHAnsi" w:hAnsiTheme="minorHAnsi"/>
        </w:rPr>
        <w:t>Teilnehmer:innen</w:t>
      </w:r>
      <w:proofErr w:type="spellEnd"/>
      <w:r w:rsidRPr="004C64FA">
        <w:rPr>
          <w:rFonts w:asciiTheme="minorHAnsi" w:hAnsiTheme="minorHAnsi"/>
        </w:rPr>
        <w:t xml:space="preserve"> oder Honorare von Vortragenden direkt per Rechnung übernehmen</w:t>
      </w:r>
    </w:p>
    <w:p w:rsidR="00866EB0" w:rsidRPr="004C64FA" w:rsidRDefault="00866EB0" w:rsidP="00866EB0">
      <w:pPr>
        <w:jc w:val="left"/>
        <w:rPr>
          <w:rFonts w:asciiTheme="minorHAnsi" w:hAnsiTheme="minorHAnsi"/>
          <w:sz w:val="16"/>
        </w:rPr>
      </w:pPr>
    </w:p>
    <w:p w:rsidR="00866EB0" w:rsidRPr="004C64FA" w:rsidRDefault="00866EB0" w:rsidP="00866EB0">
      <w:pPr>
        <w:jc w:val="left"/>
        <w:rPr>
          <w:rFonts w:asciiTheme="minorHAnsi" w:hAnsiTheme="minorHAnsi"/>
        </w:rPr>
      </w:pPr>
      <w:r w:rsidRPr="004C64FA">
        <w:rPr>
          <w:rFonts w:asciiTheme="minorHAnsi" w:hAnsiTheme="minorHAnsi"/>
          <w:b/>
        </w:rPr>
        <w:t xml:space="preserve">Preise nach Verfügbarkeit des Angebotes für die jeweilige Veranstaltung und nach Vereinbarung. Falls Sie einen bestimmten Betrag zur Verfügung haben, stellen wir Ihnen auch gerne dazu ein passendes Angebot zusammen. Sonst bitte entsprechende Wünsche ankreuzen und Formular per Mail an </w:t>
      </w:r>
      <w:hyperlink r:id="rId10" w:history="1">
        <w:r w:rsidRPr="004C64FA">
          <w:rPr>
            <w:rStyle w:val="Hyperlink"/>
            <w:rFonts w:asciiTheme="minorHAnsi" w:hAnsiTheme="minorHAnsi"/>
            <w:b/>
          </w:rPr>
          <w:t>oegt@vetmeduni.ac.at</w:t>
        </w:r>
      </w:hyperlink>
      <w:r w:rsidRPr="004C64FA">
        <w:rPr>
          <w:rFonts w:asciiTheme="minorHAnsi" w:hAnsiTheme="minorHAnsi"/>
          <w:b/>
        </w:rPr>
        <w:t xml:space="preserve"> schicken. Sie erhalten dann auf diesem Weg Ihr Angebot.</w:t>
      </w:r>
      <w:r w:rsidRPr="004C64FA">
        <w:rPr>
          <w:rFonts w:asciiTheme="minorHAnsi" w:hAnsiTheme="minorHAnsi"/>
        </w:rPr>
        <w:t xml:space="preserve"> Sondervereinbarungen sind je nach Veranstaltung möglich sicher möglich.</w:t>
      </w:r>
    </w:p>
    <w:p w:rsidR="00866EB0" w:rsidRPr="004C64FA" w:rsidRDefault="00866EB0" w:rsidP="00866EB0">
      <w:pPr>
        <w:jc w:val="left"/>
        <w:rPr>
          <w:rFonts w:asciiTheme="minorHAnsi" w:hAnsiTheme="minorHAnsi"/>
          <w:b/>
        </w:rPr>
      </w:pPr>
    </w:p>
    <w:p w:rsidR="00866EB0" w:rsidRPr="004C64FA" w:rsidRDefault="00866EB0" w:rsidP="00866EB0">
      <w:pPr>
        <w:rPr>
          <w:rFonts w:asciiTheme="minorHAnsi" w:hAnsiTheme="minorHAnsi"/>
          <w:b/>
        </w:rPr>
      </w:pPr>
      <w:r w:rsidRPr="004C64FA">
        <w:rPr>
          <w:rFonts w:asciiTheme="minorHAnsi" w:hAnsiTheme="minorHAnsi"/>
          <w:b/>
        </w:rPr>
        <w:t xml:space="preserve">Ihr Name/Firma: </w:t>
      </w:r>
      <w:sdt>
        <w:sdtPr>
          <w:rPr>
            <w:rFonts w:asciiTheme="minorHAnsi" w:hAnsiTheme="minorHAnsi"/>
          </w:rPr>
          <w:id w:val="1282228632"/>
          <w:showingPlcHdr/>
        </w:sdtPr>
        <w:sdtContent>
          <w:r w:rsidRPr="004C64FA">
            <w:rPr>
              <w:rStyle w:val="Platzhaltertext"/>
              <w:rFonts w:asciiTheme="minorHAnsi" w:hAnsiTheme="minorHAnsi"/>
            </w:rPr>
            <w:t>Klicken oder tippen Sie hier, um Text einzugeben.</w:t>
          </w:r>
        </w:sdtContent>
      </w:sdt>
    </w:p>
    <w:p w:rsidR="00866EB0" w:rsidRPr="004C64FA" w:rsidRDefault="00866EB0" w:rsidP="00866EB0">
      <w:pPr>
        <w:rPr>
          <w:rFonts w:asciiTheme="minorHAnsi" w:hAnsiTheme="minorHAnsi"/>
          <w:b/>
        </w:rPr>
      </w:pPr>
    </w:p>
    <w:p w:rsidR="00866EB0" w:rsidRPr="004C64FA" w:rsidRDefault="00866EB0" w:rsidP="00866EB0">
      <w:pPr>
        <w:rPr>
          <w:rFonts w:asciiTheme="minorHAnsi" w:hAnsiTheme="minorHAnsi"/>
          <w:b/>
        </w:rPr>
      </w:pPr>
      <w:r w:rsidRPr="004C64FA">
        <w:rPr>
          <w:rFonts w:asciiTheme="minorHAnsi" w:hAnsiTheme="minorHAnsi"/>
          <w:b/>
        </w:rPr>
        <w:t>Ihre Adresse:</w:t>
      </w:r>
      <w:r w:rsidRPr="004C64FA">
        <w:rPr>
          <w:rFonts w:asciiTheme="minorHAnsi" w:hAnsiTheme="minorHAnsi"/>
        </w:rPr>
        <w:t xml:space="preserve"> </w:t>
      </w:r>
      <w:sdt>
        <w:sdtPr>
          <w:rPr>
            <w:rFonts w:asciiTheme="minorHAnsi" w:hAnsiTheme="minorHAnsi"/>
          </w:rPr>
          <w:id w:val="-440138861"/>
          <w:showingPlcHdr/>
        </w:sdtPr>
        <w:sdtContent>
          <w:r w:rsidRPr="004C64FA">
            <w:rPr>
              <w:rStyle w:val="Platzhaltertext"/>
              <w:rFonts w:asciiTheme="minorHAnsi" w:hAnsiTheme="minorHAnsi"/>
            </w:rPr>
            <w:t>Klicken oder tippen Sie hier, um Text einzugeben.</w:t>
          </w:r>
        </w:sdtContent>
      </w:sdt>
      <w:r w:rsidRPr="004C64FA">
        <w:rPr>
          <w:rFonts w:asciiTheme="minorHAnsi" w:hAnsiTheme="minorHAnsi"/>
          <w:b/>
        </w:rPr>
        <w:t xml:space="preserve">  </w:t>
      </w:r>
    </w:p>
    <w:p w:rsidR="003C26CA" w:rsidRPr="006131BE" w:rsidRDefault="003C26CA" w:rsidP="00866EB0">
      <w:pPr>
        <w:rPr>
          <w:rFonts w:asciiTheme="minorHAnsi" w:hAnsiTheme="minorHAnsi"/>
          <w:b/>
        </w:rPr>
      </w:pPr>
    </w:p>
    <w:sectPr w:rsidR="003C26CA" w:rsidRPr="006131BE" w:rsidSect="00AD3575">
      <w:footerReference w:type="default" r:id="rId11"/>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BE" w:rsidRDefault="006131BE" w:rsidP="006131BE">
      <w:r>
        <w:separator/>
      </w:r>
    </w:p>
  </w:endnote>
  <w:endnote w:type="continuationSeparator" w:id="0">
    <w:p w:rsidR="006131BE" w:rsidRDefault="006131BE" w:rsidP="0061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E" w:rsidRDefault="006131BE">
    <w:pPr>
      <w:pStyle w:val="Fuzeile"/>
    </w:pPr>
  </w:p>
  <w:tbl>
    <w:tblPr>
      <w:tblW w:w="10490" w:type="dxa"/>
      <w:tblInd w:w="-459" w:type="dxa"/>
      <w:tblLook w:val="01E0" w:firstRow="1" w:lastRow="1" w:firstColumn="1" w:lastColumn="1" w:noHBand="0" w:noVBand="0"/>
    </w:tblPr>
    <w:tblGrid>
      <w:gridCol w:w="10490"/>
    </w:tblGrid>
    <w:tr w:rsidR="006131BE" w:rsidRPr="004F6AE2" w:rsidTr="00B53C6F">
      <w:trPr>
        <w:trHeight w:hRule="exact" w:val="340"/>
      </w:trPr>
      <w:tc>
        <w:tcPr>
          <w:tcW w:w="10490" w:type="dxa"/>
          <w:vAlign w:val="center"/>
        </w:tcPr>
        <w:p w:rsidR="006131BE" w:rsidRPr="004F6AE2" w:rsidRDefault="006131BE" w:rsidP="00B53C6F">
          <w:pPr>
            <w:jc w:val="center"/>
            <w:rPr>
              <w:rFonts w:ascii="Arial" w:hAnsi="Arial" w:cs="Arial"/>
              <w:sz w:val="18"/>
            </w:rPr>
          </w:pPr>
          <w:r w:rsidRPr="004F6AE2">
            <w:rPr>
              <w:rFonts w:ascii="Arial" w:hAnsi="Arial" w:cs="Arial"/>
              <w:sz w:val="18"/>
            </w:rPr>
            <w:t xml:space="preserve">ÖGT • Veterinärplatz 1, 1210 Wien  • Tel: 01 25077 1800 • Fax: 01 25077 1890 • </w:t>
          </w:r>
          <w:hyperlink r:id="rId1" w:history="1">
            <w:r w:rsidRPr="004F6AE2">
              <w:rPr>
                <w:rStyle w:val="Hyperlink"/>
                <w:rFonts w:ascii="Arial" w:hAnsi="Arial" w:cs="Arial"/>
                <w:sz w:val="18"/>
              </w:rPr>
              <w:t>www.oegt.at</w:t>
            </w:r>
          </w:hyperlink>
          <w:r w:rsidRPr="004F6AE2">
            <w:rPr>
              <w:rFonts w:ascii="Arial" w:hAnsi="Arial" w:cs="Arial"/>
              <w:sz w:val="18"/>
            </w:rPr>
            <w:t xml:space="preserve"> • </w:t>
          </w:r>
          <w:hyperlink r:id="rId2" w:history="1">
            <w:r w:rsidRPr="004F6AE2">
              <w:rPr>
                <w:rStyle w:val="Hyperlink"/>
                <w:rFonts w:ascii="Arial" w:hAnsi="Arial" w:cs="Arial"/>
                <w:sz w:val="18"/>
              </w:rPr>
              <w:t>oegt@vetmeduni.ac.at</w:t>
            </w:r>
          </w:hyperlink>
        </w:p>
      </w:tc>
    </w:tr>
    <w:tr w:rsidR="006131BE" w:rsidRPr="004F6AE2" w:rsidTr="00B53C6F">
      <w:trPr>
        <w:trHeight w:hRule="exact" w:val="284"/>
      </w:trPr>
      <w:tc>
        <w:tcPr>
          <w:tcW w:w="10490" w:type="dxa"/>
          <w:vAlign w:val="center"/>
        </w:tcPr>
        <w:p w:rsidR="006131BE" w:rsidRPr="004F6AE2" w:rsidRDefault="006131BE" w:rsidP="00B53C6F">
          <w:pPr>
            <w:pStyle w:val="Fuzeile"/>
            <w:jc w:val="center"/>
            <w:rPr>
              <w:rFonts w:ascii="Arial" w:hAnsi="Arial" w:cs="Arial"/>
              <w:spacing w:val="-6"/>
              <w:sz w:val="14"/>
              <w:szCs w:val="16"/>
            </w:rPr>
          </w:pPr>
          <w:r w:rsidRPr="004F6AE2">
            <w:rPr>
              <w:rFonts w:ascii="Arial" w:hAnsi="Arial" w:cs="Arial"/>
              <w:sz w:val="16"/>
              <w:szCs w:val="16"/>
            </w:rPr>
            <w:t xml:space="preserve">Bankverbindung: BA-CA • </w:t>
          </w:r>
          <w:proofErr w:type="spellStart"/>
          <w:r w:rsidRPr="004F6AE2">
            <w:rPr>
              <w:rFonts w:ascii="Arial" w:hAnsi="Arial" w:cs="Arial"/>
              <w:sz w:val="16"/>
              <w:szCs w:val="16"/>
            </w:rPr>
            <w:t>Kto.Nr</w:t>
          </w:r>
          <w:proofErr w:type="spellEnd"/>
          <w:r w:rsidRPr="004F6AE2">
            <w:rPr>
              <w:rFonts w:ascii="Arial" w:hAnsi="Arial" w:cs="Arial"/>
              <w:sz w:val="16"/>
              <w:szCs w:val="16"/>
            </w:rPr>
            <w:t xml:space="preserve">. 52383 000 502 • </w:t>
          </w:r>
          <w:r w:rsidRPr="004F6AE2">
            <w:rPr>
              <w:rFonts w:ascii="Arial" w:hAnsi="Arial" w:cs="Arial"/>
              <w:sz w:val="16"/>
              <w:szCs w:val="16"/>
            </w:rPr>
            <w:tab/>
            <w:t>BLZ: 12000  • IBAN AT 85 12000 52383 000 502 • BIC BKAUATWW</w:t>
          </w:r>
        </w:p>
      </w:tc>
    </w:tr>
  </w:tbl>
  <w:p w:rsidR="006131BE" w:rsidRDefault="006131BE">
    <w:pPr>
      <w:pStyle w:val="Fuzeile"/>
    </w:pPr>
  </w:p>
  <w:p w:rsidR="006131BE" w:rsidRDefault="006131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BE" w:rsidRDefault="006131BE" w:rsidP="006131BE">
      <w:r>
        <w:separator/>
      </w:r>
    </w:p>
  </w:footnote>
  <w:footnote w:type="continuationSeparator" w:id="0">
    <w:p w:rsidR="006131BE" w:rsidRDefault="006131BE" w:rsidP="0061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457"/>
    <w:multiLevelType w:val="hybridMultilevel"/>
    <w:tmpl w:val="F7588F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2294E0D"/>
    <w:multiLevelType w:val="hybridMultilevel"/>
    <w:tmpl w:val="235CF7B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A1"/>
    <w:rsid w:val="00256773"/>
    <w:rsid w:val="00290679"/>
    <w:rsid w:val="003A1E9D"/>
    <w:rsid w:val="003C26CA"/>
    <w:rsid w:val="00486F4A"/>
    <w:rsid w:val="004B089F"/>
    <w:rsid w:val="006131BE"/>
    <w:rsid w:val="006F790F"/>
    <w:rsid w:val="00774D31"/>
    <w:rsid w:val="007812E5"/>
    <w:rsid w:val="00866EB0"/>
    <w:rsid w:val="008C4AA7"/>
    <w:rsid w:val="008D0C31"/>
    <w:rsid w:val="008D5578"/>
    <w:rsid w:val="00947192"/>
    <w:rsid w:val="00AD3575"/>
    <w:rsid w:val="00BB6C57"/>
    <w:rsid w:val="00D5481D"/>
    <w:rsid w:val="00EA0DA1"/>
    <w:rsid w:val="00EA169A"/>
    <w:rsid w:val="00EC5846"/>
    <w:rsid w:val="00EE0016"/>
    <w:rsid w:val="00F67E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C31"/>
    <w:pPr>
      <w:jc w:val="both"/>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DA1"/>
    <w:pPr>
      <w:ind w:left="720"/>
      <w:contextualSpacing/>
    </w:pPr>
  </w:style>
  <w:style w:type="paragraph" w:styleId="Kopfzeile">
    <w:name w:val="header"/>
    <w:basedOn w:val="Standard"/>
    <w:link w:val="KopfzeileZchn"/>
    <w:rsid w:val="006131BE"/>
    <w:pPr>
      <w:tabs>
        <w:tab w:val="center" w:pos="4536"/>
        <w:tab w:val="right" w:pos="9072"/>
      </w:tabs>
    </w:pPr>
  </w:style>
  <w:style w:type="character" w:customStyle="1" w:styleId="KopfzeileZchn">
    <w:name w:val="Kopfzeile Zchn"/>
    <w:basedOn w:val="Absatz-Standardschriftart"/>
    <w:link w:val="Kopfzeile"/>
    <w:rsid w:val="006131BE"/>
    <w:rPr>
      <w:sz w:val="24"/>
      <w:lang w:val="de-DE" w:eastAsia="de-DE"/>
    </w:rPr>
  </w:style>
  <w:style w:type="paragraph" w:styleId="Fuzeile">
    <w:name w:val="footer"/>
    <w:basedOn w:val="Standard"/>
    <w:link w:val="FuzeileZchn"/>
    <w:unhideWhenUsed/>
    <w:rsid w:val="006131BE"/>
    <w:pPr>
      <w:tabs>
        <w:tab w:val="center" w:pos="4536"/>
        <w:tab w:val="right" w:pos="9072"/>
      </w:tabs>
    </w:pPr>
  </w:style>
  <w:style w:type="character" w:customStyle="1" w:styleId="FuzeileZchn">
    <w:name w:val="Fußzeile Zchn"/>
    <w:basedOn w:val="Absatz-Standardschriftart"/>
    <w:link w:val="Fuzeile"/>
    <w:rsid w:val="006131BE"/>
    <w:rPr>
      <w:sz w:val="24"/>
      <w:lang w:val="de-DE" w:eastAsia="de-DE"/>
    </w:rPr>
  </w:style>
  <w:style w:type="paragraph" w:styleId="Sprechblasentext">
    <w:name w:val="Balloon Text"/>
    <w:basedOn w:val="Standard"/>
    <w:link w:val="SprechblasentextZchn"/>
    <w:uiPriority w:val="99"/>
    <w:semiHidden/>
    <w:unhideWhenUsed/>
    <w:rsid w:val="00613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1BE"/>
    <w:rPr>
      <w:rFonts w:ascii="Tahoma" w:hAnsi="Tahoma" w:cs="Tahoma"/>
      <w:sz w:val="16"/>
      <w:szCs w:val="16"/>
      <w:lang w:val="de-DE" w:eastAsia="de-DE"/>
    </w:rPr>
  </w:style>
  <w:style w:type="character" w:styleId="Hyperlink">
    <w:name w:val="Hyperlink"/>
    <w:rsid w:val="006131BE"/>
    <w:rPr>
      <w:color w:val="0000FF"/>
      <w:u w:val="single"/>
    </w:rPr>
  </w:style>
  <w:style w:type="character" w:styleId="Platzhaltertext">
    <w:name w:val="Placeholder Text"/>
    <w:basedOn w:val="Absatz-Standardschriftart"/>
    <w:uiPriority w:val="99"/>
    <w:semiHidden/>
    <w:rsid w:val="003C26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C31"/>
    <w:pPr>
      <w:jc w:val="both"/>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DA1"/>
    <w:pPr>
      <w:ind w:left="720"/>
      <w:contextualSpacing/>
    </w:pPr>
  </w:style>
  <w:style w:type="paragraph" w:styleId="Kopfzeile">
    <w:name w:val="header"/>
    <w:basedOn w:val="Standard"/>
    <w:link w:val="KopfzeileZchn"/>
    <w:rsid w:val="006131BE"/>
    <w:pPr>
      <w:tabs>
        <w:tab w:val="center" w:pos="4536"/>
        <w:tab w:val="right" w:pos="9072"/>
      </w:tabs>
    </w:pPr>
  </w:style>
  <w:style w:type="character" w:customStyle="1" w:styleId="KopfzeileZchn">
    <w:name w:val="Kopfzeile Zchn"/>
    <w:basedOn w:val="Absatz-Standardschriftart"/>
    <w:link w:val="Kopfzeile"/>
    <w:rsid w:val="006131BE"/>
    <w:rPr>
      <w:sz w:val="24"/>
      <w:lang w:val="de-DE" w:eastAsia="de-DE"/>
    </w:rPr>
  </w:style>
  <w:style w:type="paragraph" w:styleId="Fuzeile">
    <w:name w:val="footer"/>
    <w:basedOn w:val="Standard"/>
    <w:link w:val="FuzeileZchn"/>
    <w:unhideWhenUsed/>
    <w:rsid w:val="006131BE"/>
    <w:pPr>
      <w:tabs>
        <w:tab w:val="center" w:pos="4536"/>
        <w:tab w:val="right" w:pos="9072"/>
      </w:tabs>
    </w:pPr>
  </w:style>
  <w:style w:type="character" w:customStyle="1" w:styleId="FuzeileZchn">
    <w:name w:val="Fußzeile Zchn"/>
    <w:basedOn w:val="Absatz-Standardschriftart"/>
    <w:link w:val="Fuzeile"/>
    <w:rsid w:val="006131BE"/>
    <w:rPr>
      <w:sz w:val="24"/>
      <w:lang w:val="de-DE" w:eastAsia="de-DE"/>
    </w:rPr>
  </w:style>
  <w:style w:type="paragraph" w:styleId="Sprechblasentext">
    <w:name w:val="Balloon Text"/>
    <w:basedOn w:val="Standard"/>
    <w:link w:val="SprechblasentextZchn"/>
    <w:uiPriority w:val="99"/>
    <w:semiHidden/>
    <w:unhideWhenUsed/>
    <w:rsid w:val="00613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1BE"/>
    <w:rPr>
      <w:rFonts w:ascii="Tahoma" w:hAnsi="Tahoma" w:cs="Tahoma"/>
      <w:sz w:val="16"/>
      <w:szCs w:val="16"/>
      <w:lang w:val="de-DE" w:eastAsia="de-DE"/>
    </w:rPr>
  </w:style>
  <w:style w:type="character" w:styleId="Hyperlink">
    <w:name w:val="Hyperlink"/>
    <w:rsid w:val="006131BE"/>
    <w:rPr>
      <w:color w:val="0000FF"/>
      <w:u w:val="single"/>
    </w:rPr>
  </w:style>
  <w:style w:type="character" w:styleId="Platzhaltertext">
    <w:name w:val="Placeholder Text"/>
    <w:basedOn w:val="Absatz-Standardschriftart"/>
    <w:uiPriority w:val="99"/>
    <w:semiHidden/>
    <w:rsid w:val="003C2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egt@vetmeduni.ac.at" TargetMode="External"/><Relationship Id="rId4" Type="http://schemas.openxmlformats.org/officeDocument/2006/relationships/settings" Target="settings.xml"/><Relationship Id="rId9" Type="http://schemas.openxmlformats.org/officeDocument/2006/relationships/hyperlink" Target="https://veranstaltungen-oegt.jimdo.com/&#246;gt-part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egt@vetmeduni.ac.at" TargetMode="External"/><Relationship Id="rId1" Type="http://schemas.openxmlformats.org/officeDocument/2006/relationships/hyperlink" Target="http://www.oeg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Vetmeduni Vienna</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ÖGT</dc:creator>
  <cp:lastModifiedBy>ÖGT</cp:lastModifiedBy>
  <cp:revision>7</cp:revision>
  <dcterms:created xsi:type="dcterms:W3CDTF">2022-03-03T14:39:00Z</dcterms:created>
  <dcterms:modified xsi:type="dcterms:W3CDTF">2022-03-25T11:44:00Z</dcterms:modified>
</cp:coreProperties>
</file>